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F3" w:rsidRDefault="005853F3">
      <w:r>
        <w:t>Sabarna Das</w:t>
      </w:r>
    </w:p>
    <w:p w:rsidR="005853F3" w:rsidRDefault="005853F3"/>
    <w:p w:rsidR="005853F3" w:rsidRDefault="005853F3">
      <w:r>
        <w:t>Week 2 Assignment</w:t>
      </w:r>
    </w:p>
    <w:p w:rsidR="005853F3" w:rsidRDefault="005853F3"/>
    <w:p w:rsidR="005853F3" w:rsidRDefault="005853F3">
      <w:r>
        <w:t>Here are all the specifications of the computer which I think is a good buy:</w:t>
      </w:r>
    </w:p>
    <w:p w:rsidR="005853F3" w:rsidRDefault="005853F3"/>
    <w:p w:rsidR="005853F3" w:rsidRDefault="005853F3">
      <w:r>
        <w:t>HP p7qe series</w:t>
      </w:r>
    </w:p>
    <w:tbl>
      <w:tblPr>
        <w:tblpPr w:leftFromText="45" w:rightFromText="45" w:vertAnchor="text"/>
        <w:tblW w:w="475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729"/>
        <w:gridCol w:w="4713"/>
        <w:gridCol w:w="954"/>
      </w:tblGrid>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Operating system</w:t>
            </w:r>
          </w:p>
        </w:tc>
        <w:tc>
          <w:tcPr>
            <w:tcW w:w="0" w:type="auto"/>
            <w:vAlign w:val="center"/>
          </w:tcPr>
          <w:p w:rsidR="00E66815" w:rsidRPr="000430AF" w:rsidRDefault="00E66815" w:rsidP="000430AF">
            <w:pPr>
              <w:rPr>
                <w:sz w:val="20"/>
                <w:szCs w:val="20"/>
              </w:rPr>
            </w:pPr>
            <w:hyperlink r:id="rId4" w:history="1">
              <w:r w:rsidRPr="000430AF">
                <w:rPr>
                  <w:sz w:val="20"/>
                  <w:szCs w:val="20"/>
                </w:rPr>
                <w:t>Genuine Windows 7 Home Premium [64-bit]</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Processor</w:t>
            </w:r>
          </w:p>
        </w:tc>
        <w:tc>
          <w:tcPr>
            <w:tcW w:w="0" w:type="auto"/>
            <w:vAlign w:val="center"/>
          </w:tcPr>
          <w:p w:rsidR="00E66815" w:rsidRPr="000430AF" w:rsidRDefault="00E66815" w:rsidP="000430AF">
            <w:pPr>
              <w:rPr>
                <w:sz w:val="20"/>
                <w:szCs w:val="20"/>
              </w:rPr>
            </w:pPr>
            <w:hyperlink r:id="rId5" w:history="1">
              <w:r w:rsidRPr="000430AF">
                <w:rPr>
                  <w:sz w:val="20"/>
                  <w:szCs w:val="20"/>
                </w:rPr>
                <w:t>Intel(R) Core(TM) i5-2500S quad-core processor [2.7GHz, 6MB cache]</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Memory</w:t>
            </w:r>
          </w:p>
        </w:tc>
        <w:tc>
          <w:tcPr>
            <w:tcW w:w="0" w:type="auto"/>
            <w:vAlign w:val="center"/>
          </w:tcPr>
          <w:p w:rsidR="00E66815" w:rsidRPr="000430AF" w:rsidRDefault="00E66815" w:rsidP="000430AF">
            <w:pPr>
              <w:rPr>
                <w:sz w:val="20"/>
                <w:szCs w:val="20"/>
              </w:rPr>
            </w:pPr>
            <w:hyperlink r:id="rId6" w:history="1">
              <w:r w:rsidRPr="000430AF">
                <w:rPr>
                  <w:sz w:val="20"/>
                  <w:szCs w:val="20"/>
                </w:rPr>
                <w:t>8GB DDR3-1333MHz SDRAM [2 DIMMs]</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Hard drive</w:t>
            </w:r>
          </w:p>
        </w:tc>
        <w:tc>
          <w:tcPr>
            <w:tcW w:w="0" w:type="auto"/>
            <w:vAlign w:val="center"/>
          </w:tcPr>
          <w:p w:rsidR="00E66815" w:rsidRPr="000430AF" w:rsidRDefault="00E66815" w:rsidP="000430AF">
            <w:pPr>
              <w:rPr>
                <w:sz w:val="20"/>
                <w:szCs w:val="20"/>
              </w:rPr>
            </w:pPr>
            <w:hyperlink r:id="rId7" w:history="1">
              <w:r w:rsidRPr="000430AF">
                <w:rPr>
                  <w:sz w:val="20"/>
                  <w:szCs w:val="20"/>
                </w:rPr>
                <w:t>1.5TB 7200 rpm SATA 3Gb/s hard drive</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Office software</w:t>
            </w:r>
          </w:p>
        </w:tc>
        <w:tc>
          <w:tcPr>
            <w:tcW w:w="0" w:type="auto"/>
            <w:vAlign w:val="center"/>
          </w:tcPr>
          <w:p w:rsidR="00E66815" w:rsidRPr="000430AF" w:rsidRDefault="00E66815" w:rsidP="000430AF">
            <w:pPr>
              <w:rPr>
                <w:sz w:val="20"/>
                <w:szCs w:val="20"/>
              </w:rPr>
            </w:pPr>
            <w:hyperlink r:id="rId8" w:history="1">
              <w:r w:rsidRPr="000430AF">
                <w:rPr>
                  <w:sz w:val="20"/>
                  <w:szCs w:val="20"/>
                </w:rPr>
                <w:t>No additional office software</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Security software</w:t>
            </w:r>
          </w:p>
        </w:tc>
        <w:tc>
          <w:tcPr>
            <w:tcW w:w="0" w:type="auto"/>
            <w:vAlign w:val="center"/>
          </w:tcPr>
          <w:p w:rsidR="00E66815" w:rsidRPr="000430AF" w:rsidRDefault="00E66815" w:rsidP="000430AF">
            <w:pPr>
              <w:rPr>
                <w:sz w:val="20"/>
                <w:szCs w:val="20"/>
              </w:rPr>
            </w:pPr>
            <w:hyperlink r:id="rId9" w:history="1">
              <w:r w:rsidRPr="000430AF">
                <w:rPr>
                  <w:sz w:val="20"/>
                  <w:szCs w:val="20"/>
                </w:rPr>
                <w:t>SAVE $49 on Norton Internet Security(TM) 2011 - 15 month</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Graphics card</w:t>
            </w:r>
          </w:p>
        </w:tc>
        <w:tc>
          <w:tcPr>
            <w:tcW w:w="0" w:type="auto"/>
            <w:vAlign w:val="center"/>
          </w:tcPr>
          <w:p w:rsidR="00E66815" w:rsidRPr="000430AF" w:rsidRDefault="000430AF" w:rsidP="000430AF">
            <w:pPr>
              <w:rPr>
                <w:sz w:val="20"/>
                <w:szCs w:val="20"/>
              </w:rPr>
            </w:pPr>
            <w:r w:rsidRPr="000430AF">
              <w:rPr>
                <w:sz w:val="20"/>
                <w:szCs w:val="20"/>
              </w:rPr>
              <w:t>1GB DDR3 AMD Radeon HD 6450 [DVI, HDMI. VGA adapter]</w:t>
            </w:r>
          </w:p>
        </w:tc>
        <w:tc>
          <w:tcPr>
            <w:tcW w:w="0" w:type="auto"/>
            <w:vAlign w:val="center"/>
          </w:tcPr>
          <w:p w:rsidR="00E66815" w:rsidRPr="003B682D" w:rsidRDefault="00670C80" w:rsidP="00670C80">
            <w:pPr>
              <w:rPr>
                <w:sz w:val="20"/>
                <w:szCs w:val="20"/>
              </w:rPr>
            </w:pPr>
            <w:r w:rsidRPr="003B682D">
              <w:rPr>
                <w:sz w:val="20"/>
                <w:szCs w:val="20"/>
              </w:rPr>
              <w:t>+$50</w:t>
            </w:r>
            <w:r w:rsidR="003B682D">
              <w:rPr>
                <w:sz w:val="20"/>
                <w:szCs w:val="20"/>
              </w:rPr>
              <w:t>.00</w:t>
            </w: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Primary optical drive</w:t>
            </w:r>
          </w:p>
        </w:tc>
        <w:tc>
          <w:tcPr>
            <w:tcW w:w="0" w:type="auto"/>
            <w:vAlign w:val="center"/>
          </w:tcPr>
          <w:p w:rsidR="00E66815" w:rsidRPr="000430AF" w:rsidRDefault="00E66815" w:rsidP="000430AF">
            <w:pPr>
              <w:rPr>
                <w:sz w:val="20"/>
                <w:szCs w:val="20"/>
              </w:rPr>
            </w:pPr>
            <w:hyperlink r:id="rId10" w:history="1">
              <w:r w:rsidRPr="000430AF">
                <w:rPr>
                  <w:sz w:val="20"/>
                  <w:szCs w:val="20"/>
                </w:rPr>
                <w:t>SuperMulti DVD Burner</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Networking</w:t>
            </w:r>
          </w:p>
        </w:tc>
        <w:tc>
          <w:tcPr>
            <w:tcW w:w="0" w:type="auto"/>
            <w:vAlign w:val="center"/>
          </w:tcPr>
          <w:p w:rsidR="00E66815" w:rsidRPr="000430AF" w:rsidRDefault="00E66815" w:rsidP="000430AF">
            <w:pPr>
              <w:rPr>
                <w:sz w:val="20"/>
                <w:szCs w:val="20"/>
              </w:rPr>
            </w:pPr>
            <w:hyperlink r:id="rId11" w:history="1">
              <w:r w:rsidRPr="000430AF">
                <w:rPr>
                  <w:sz w:val="20"/>
                  <w:szCs w:val="20"/>
                </w:rPr>
                <w:t>Integrated Ethernet port, No wireless LAN</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Productivity ports</w:t>
            </w:r>
          </w:p>
        </w:tc>
        <w:tc>
          <w:tcPr>
            <w:tcW w:w="0" w:type="auto"/>
            <w:vAlign w:val="center"/>
          </w:tcPr>
          <w:p w:rsidR="00E66815" w:rsidRPr="000430AF" w:rsidRDefault="00E66815" w:rsidP="000430AF">
            <w:pPr>
              <w:rPr>
                <w:sz w:val="20"/>
                <w:szCs w:val="20"/>
              </w:rPr>
            </w:pPr>
            <w:hyperlink r:id="rId12" w:history="1">
              <w:r w:rsidRPr="000430AF">
                <w:rPr>
                  <w:sz w:val="20"/>
                  <w:szCs w:val="20"/>
                </w:rPr>
                <w:t>15-in-1 memory card reader, 2 USB, audio</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TV &amp; entertainment experience</w:t>
            </w:r>
          </w:p>
        </w:tc>
        <w:tc>
          <w:tcPr>
            <w:tcW w:w="0" w:type="auto"/>
            <w:vAlign w:val="center"/>
          </w:tcPr>
          <w:p w:rsidR="00E66815" w:rsidRPr="000430AF" w:rsidRDefault="00E66815" w:rsidP="000430AF">
            <w:pPr>
              <w:rPr>
                <w:sz w:val="20"/>
                <w:szCs w:val="20"/>
              </w:rPr>
            </w:pPr>
            <w:hyperlink r:id="rId13" w:history="1">
              <w:r w:rsidRPr="000430AF">
                <w:rPr>
                  <w:sz w:val="20"/>
                  <w:szCs w:val="20"/>
                </w:rPr>
                <w:t>No TV Tuner</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Sound Card</w:t>
            </w:r>
          </w:p>
        </w:tc>
        <w:tc>
          <w:tcPr>
            <w:tcW w:w="0" w:type="auto"/>
            <w:vAlign w:val="center"/>
          </w:tcPr>
          <w:p w:rsidR="00E66815" w:rsidRPr="000430AF" w:rsidRDefault="00E66815" w:rsidP="000430AF">
            <w:pPr>
              <w:rPr>
                <w:sz w:val="20"/>
                <w:szCs w:val="20"/>
              </w:rPr>
            </w:pPr>
            <w:hyperlink r:id="rId14" w:history="1">
              <w:r w:rsidRPr="000430AF">
                <w:rPr>
                  <w:sz w:val="20"/>
                  <w:szCs w:val="20"/>
                </w:rPr>
                <w:t>Integrated sound</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Keyboard and Mouse</w:t>
            </w:r>
          </w:p>
        </w:tc>
        <w:tc>
          <w:tcPr>
            <w:tcW w:w="0" w:type="auto"/>
            <w:vAlign w:val="center"/>
          </w:tcPr>
          <w:p w:rsidR="00E66815" w:rsidRPr="000430AF" w:rsidRDefault="00E66815" w:rsidP="000430AF">
            <w:pPr>
              <w:rPr>
                <w:sz w:val="20"/>
                <w:szCs w:val="20"/>
              </w:rPr>
            </w:pPr>
            <w:hyperlink r:id="rId15" w:history="1">
              <w:r w:rsidRPr="000430AF">
                <w:rPr>
                  <w:sz w:val="20"/>
                  <w:szCs w:val="20"/>
                </w:rPr>
                <w:t>HP keyboard and optical mouse</w:t>
              </w:r>
            </w:hyperlink>
          </w:p>
        </w:tc>
        <w:tc>
          <w:tcPr>
            <w:tcW w:w="0" w:type="auto"/>
            <w:vAlign w:val="center"/>
          </w:tcPr>
          <w:p w:rsidR="00E66815" w:rsidRPr="003B682D" w:rsidRDefault="00E66815" w:rsidP="00E66815">
            <w:pPr>
              <w:rPr>
                <w:sz w:val="20"/>
                <w:szCs w:val="20"/>
              </w:rPr>
            </w:pPr>
          </w:p>
        </w:tc>
      </w:tr>
      <w:tr w:rsidR="00E66815" w:rsidRPr="00E66815" w:rsidTr="00E66815">
        <w:trPr>
          <w:tblCellSpacing w:w="7" w:type="dxa"/>
        </w:trPr>
        <w:tc>
          <w:tcPr>
            <w:tcW w:w="0" w:type="auto"/>
            <w:noWrap/>
          </w:tcPr>
          <w:p w:rsidR="00E66815" w:rsidRPr="000430AF" w:rsidRDefault="00E66815" w:rsidP="00E66815">
            <w:pPr>
              <w:rPr>
                <w:sz w:val="20"/>
                <w:szCs w:val="20"/>
              </w:rPr>
            </w:pPr>
            <w:r w:rsidRPr="000430AF">
              <w:rPr>
                <w:bCs/>
                <w:sz w:val="20"/>
                <w:szCs w:val="20"/>
              </w:rPr>
              <w:t>Monitor</w:t>
            </w:r>
          </w:p>
        </w:tc>
        <w:tc>
          <w:tcPr>
            <w:tcW w:w="0" w:type="auto"/>
            <w:vAlign w:val="center"/>
          </w:tcPr>
          <w:p w:rsidR="00E66815" w:rsidRPr="000430AF" w:rsidRDefault="00E66815" w:rsidP="000430AF">
            <w:pPr>
              <w:rPr>
                <w:sz w:val="20"/>
                <w:szCs w:val="20"/>
              </w:rPr>
            </w:pPr>
            <w:hyperlink r:id="rId16" w:history="1">
              <w:r w:rsidRPr="000430AF">
                <w:rPr>
                  <w:sz w:val="20"/>
                  <w:szCs w:val="20"/>
                </w:rPr>
                <w:t>HP 2311x 23-inch LED Monitor</w:t>
              </w:r>
            </w:hyperlink>
          </w:p>
        </w:tc>
        <w:tc>
          <w:tcPr>
            <w:tcW w:w="0" w:type="auto"/>
            <w:vAlign w:val="center"/>
          </w:tcPr>
          <w:p w:rsidR="00E66815" w:rsidRPr="003B682D" w:rsidRDefault="00670C80" w:rsidP="00670C80">
            <w:pPr>
              <w:rPr>
                <w:sz w:val="20"/>
                <w:szCs w:val="20"/>
              </w:rPr>
            </w:pPr>
            <w:r w:rsidRPr="003B682D">
              <w:rPr>
                <w:sz w:val="20"/>
                <w:szCs w:val="20"/>
              </w:rPr>
              <w:t>+$169.99</w:t>
            </w:r>
          </w:p>
        </w:tc>
      </w:tr>
    </w:tbl>
    <w:p w:rsidR="005853F3" w:rsidRDefault="005853F3"/>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CB7F66" w:rsidRDefault="00CB7F66" w:rsidP="006F5F12"/>
    <w:p w:rsidR="005853F3" w:rsidRDefault="003B682D" w:rsidP="006F5F12">
      <w:r>
        <w:lastRenderedPageBreak/>
        <w:t xml:space="preserve">I chose this computer and I think it is a good buy for the school lab because it meets every requirement for educational purposes. The processor that I included in my desktop </w:t>
      </w:r>
      <w:r w:rsidR="004F2199">
        <w:t xml:space="preserve">is an </w:t>
      </w:r>
      <w:r w:rsidR="004F2199" w:rsidRPr="004F2199">
        <w:t>Intel(R) Core(T</w:t>
      </w:r>
      <w:r w:rsidR="004F2199">
        <w:t>M) i5-2500S quad-core processor. It is a quite a fast processor with a speed of 2.7 GHz</w:t>
      </w:r>
      <w:r w:rsidR="006F5F12">
        <w:t xml:space="preserve">. Cache memory of 6MB which I think is enough for a computer that is going to be used for educational purposes. It also has </w:t>
      </w:r>
      <w:r w:rsidR="00C43212">
        <w:t>an</w:t>
      </w:r>
      <w:r w:rsidR="006F5F12">
        <w:t xml:space="preserve"> 8 GB memory which will allow the user of the computer to run more programs at the same time. If the user needs to open pictures, word documents and even power points, then they will be able to work smoothly and without any interruption. It has a hard drive with a memory of 1.5TB which allow the computer to have multiple educational and also helpful software</w:t>
      </w:r>
      <w:r w:rsidR="00C43212">
        <w:t>s</w:t>
      </w:r>
      <w:r w:rsidR="006F5F12">
        <w:t xml:space="preserve"> to be installed </w:t>
      </w:r>
      <w:r w:rsidR="00C43212">
        <w:t xml:space="preserve">and also have memory left. </w:t>
      </w:r>
      <w:r w:rsidR="002E2011">
        <w:t>I know that most of the school’s files are kept in the server but if we have more spaces then we can install useful softwares that can make our lives easier in this 21</w:t>
      </w:r>
      <w:r w:rsidR="002E2011" w:rsidRPr="002E2011">
        <w:rPr>
          <w:vertAlign w:val="superscript"/>
        </w:rPr>
        <w:t>st</w:t>
      </w:r>
      <w:r w:rsidR="002E2011">
        <w:t xml:space="preserve"> century. </w:t>
      </w:r>
      <w:r w:rsidR="00C43212">
        <w:t xml:space="preserve">The more memory we have left it will help the computer to run faster. </w:t>
      </w:r>
      <w:r w:rsidR="002E2011">
        <w:t>To protect the computer from online viruses, there is a 15 month subscription with Norton Internet Securit</w:t>
      </w:r>
      <w:r w:rsidR="00CB7F66">
        <w:t xml:space="preserve">y available with this computer. I also thought that a 1GB graphic card would be a good choice. </w:t>
      </w:r>
      <w:r w:rsidR="007451F6">
        <w:t>The company was offering me 512MB graphic card but I decided to spend $50 more and upgrade it 1GB. I did this because t</w:t>
      </w:r>
      <w:r w:rsidR="00CB7F66">
        <w:t xml:space="preserve">here are many educational games available these days that can help students learn something and also at the same time teach something valuable to them. </w:t>
      </w:r>
      <w:r w:rsidR="007451F6">
        <w:t xml:space="preserve">Also for students who don’t like to just take notes and learn the technology that is available to us can be used to teach the material in a fun and entertaining manner. </w:t>
      </w:r>
      <w:r w:rsidR="000430AF">
        <w:t xml:space="preserve">This is a HD graphic card which allows the user to enjoy the picture on screen in High Definition (better picture quality). </w:t>
      </w:r>
      <w:r w:rsidR="007451F6">
        <w:t xml:space="preserve">This computer is not only for students but it is also good for teachers. </w:t>
      </w:r>
      <w:r w:rsidR="00A25C9A">
        <w:t xml:space="preserve">Now days there are many educational movies and documentaries that are available online and free to download. Teachers can use those videos to teach the material they want to teach. To help them show these movies or documentaries this computer comes with a DVD burner which will allow people to store more things in the same disk as they could in a </w:t>
      </w:r>
      <w:r w:rsidR="00672535">
        <w:t>normal CD-ROM</w:t>
      </w:r>
      <w:r w:rsidR="00582C5E">
        <w:t xml:space="preserve">. Also the best thing of all is that it has a monitor of 23 inches. It is great to open multiple files at the same time </w:t>
      </w:r>
      <w:r w:rsidR="000430AF">
        <w:t xml:space="preserve">at view it all together and do your work. All of these great features </w:t>
      </w:r>
      <w:r w:rsidR="00AF3CAF">
        <w:t>come</w:t>
      </w:r>
      <w:r w:rsidR="000430AF">
        <w:t xml:space="preserve"> for just $989.98 that is with in our school budget of $1,000.</w:t>
      </w:r>
      <w:r w:rsidR="00AF3CAF">
        <w:t xml:space="preserve"> I think it is a very good option and the school should buy this computer.</w:t>
      </w:r>
    </w:p>
    <w:sectPr w:rsidR="005853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853F3"/>
    <w:rsid w:val="00033663"/>
    <w:rsid w:val="000430AF"/>
    <w:rsid w:val="002E2011"/>
    <w:rsid w:val="003B682D"/>
    <w:rsid w:val="004F2199"/>
    <w:rsid w:val="00582C5E"/>
    <w:rsid w:val="005853F3"/>
    <w:rsid w:val="00670C80"/>
    <w:rsid w:val="00672535"/>
    <w:rsid w:val="006F5F12"/>
    <w:rsid w:val="007451F6"/>
    <w:rsid w:val="00A25C9A"/>
    <w:rsid w:val="00AF3CAF"/>
    <w:rsid w:val="00B227B3"/>
    <w:rsid w:val="00C43212"/>
    <w:rsid w:val="00CB7F66"/>
    <w:rsid w:val="00CE28F0"/>
    <w:rsid w:val="00E668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853F3"/>
    <w:rPr>
      <w:b/>
      <w:bCs/>
    </w:rPr>
  </w:style>
  <w:style w:type="character" w:styleId="Hyperlink">
    <w:name w:val="Hyperlink"/>
    <w:basedOn w:val="DefaultParagraphFont"/>
    <w:rsid w:val="005853F3"/>
    <w:rPr>
      <w:color w:val="0000FF"/>
      <w:u w:val="single"/>
    </w:rPr>
  </w:style>
</w:styles>
</file>

<file path=word/webSettings.xml><?xml version="1.0" encoding="utf-8"?>
<w:webSettings xmlns:r="http://schemas.openxmlformats.org/officeDocument/2006/relationships" xmlns:w="http://schemas.openxmlformats.org/wordprocessingml/2006/main">
  <w:divs>
    <w:div w:id="306472627">
      <w:bodyDiv w:val="1"/>
      <w:marLeft w:val="0"/>
      <w:marRight w:val="0"/>
      <w:marTop w:val="0"/>
      <w:marBottom w:val="0"/>
      <w:divBdr>
        <w:top w:val="none" w:sz="0" w:space="0" w:color="auto"/>
        <w:left w:val="none" w:sz="0" w:space="0" w:color="auto"/>
        <w:bottom w:val="none" w:sz="0" w:space="0" w:color="auto"/>
        <w:right w:val="none" w:sz="0" w:space="0" w:color="auto"/>
      </w:divBdr>
      <w:divsChild>
        <w:div w:id="749424986">
          <w:marLeft w:val="0"/>
          <w:marRight w:val="0"/>
          <w:marTop w:val="0"/>
          <w:marBottom w:val="0"/>
          <w:divBdr>
            <w:top w:val="none" w:sz="0" w:space="0" w:color="auto"/>
            <w:left w:val="none" w:sz="0" w:space="0" w:color="auto"/>
            <w:bottom w:val="none" w:sz="0" w:space="0" w:color="auto"/>
            <w:right w:val="none" w:sz="0" w:space="0" w:color="auto"/>
          </w:divBdr>
          <w:divsChild>
            <w:div w:id="1921719196">
              <w:marLeft w:val="0"/>
              <w:marRight w:val="0"/>
              <w:marTop w:val="0"/>
              <w:marBottom w:val="0"/>
              <w:divBdr>
                <w:top w:val="none" w:sz="0" w:space="0" w:color="auto"/>
                <w:left w:val="none" w:sz="0" w:space="0" w:color="auto"/>
                <w:bottom w:val="none" w:sz="0" w:space="0" w:color="auto"/>
                <w:right w:val="none" w:sz="0" w:space="0" w:color="auto"/>
              </w:divBdr>
              <w:divsChild>
                <w:div w:id="698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4653">
      <w:bodyDiv w:val="1"/>
      <w:marLeft w:val="0"/>
      <w:marRight w:val="0"/>
      <w:marTop w:val="0"/>
      <w:marBottom w:val="0"/>
      <w:divBdr>
        <w:top w:val="none" w:sz="0" w:space="0" w:color="auto"/>
        <w:left w:val="none" w:sz="0" w:space="0" w:color="auto"/>
        <w:bottom w:val="none" w:sz="0" w:space="0" w:color="auto"/>
        <w:right w:val="none" w:sz="0" w:space="0" w:color="auto"/>
      </w:divBdr>
      <w:divsChild>
        <w:div w:id="863253455">
          <w:marLeft w:val="0"/>
          <w:marRight w:val="0"/>
          <w:marTop w:val="0"/>
          <w:marBottom w:val="0"/>
          <w:divBdr>
            <w:top w:val="none" w:sz="0" w:space="0" w:color="auto"/>
            <w:left w:val="none" w:sz="0" w:space="0" w:color="auto"/>
            <w:bottom w:val="none" w:sz="0" w:space="0" w:color="auto"/>
            <w:right w:val="none" w:sz="0" w:space="0" w:color="auto"/>
          </w:divBdr>
          <w:divsChild>
            <w:div w:id="2127192005">
              <w:marLeft w:val="0"/>
              <w:marRight w:val="0"/>
              <w:marTop w:val="0"/>
              <w:marBottom w:val="0"/>
              <w:divBdr>
                <w:top w:val="none" w:sz="0" w:space="0" w:color="auto"/>
                <w:left w:val="none" w:sz="0" w:space="0" w:color="auto"/>
                <w:bottom w:val="none" w:sz="0" w:space="0" w:color="auto"/>
                <w:right w:val="none" w:sz="0" w:space="0" w:color="auto"/>
              </w:divBdr>
              <w:divsChild>
                <w:div w:id="9884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594">
      <w:bodyDiv w:val="1"/>
      <w:marLeft w:val="0"/>
      <w:marRight w:val="0"/>
      <w:marTop w:val="0"/>
      <w:marBottom w:val="0"/>
      <w:divBdr>
        <w:top w:val="none" w:sz="0" w:space="0" w:color="auto"/>
        <w:left w:val="none" w:sz="0" w:space="0" w:color="auto"/>
        <w:bottom w:val="none" w:sz="0" w:space="0" w:color="auto"/>
        <w:right w:val="none" w:sz="0" w:space="0" w:color="auto"/>
      </w:divBdr>
      <w:divsChild>
        <w:div w:id="2027713877">
          <w:marLeft w:val="0"/>
          <w:marRight w:val="0"/>
          <w:marTop w:val="0"/>
          <w:marBottom w:val="0"/>
          <w:divBdr>
            <w:top w:val="none" w:sz="0" w:space="0" w:color="auto"/>
            <w:left w:val="none" w:sz="0" w:space="0" w:color="auto"/>
            <w:bottom w:val="none" w:sz="0" w:space="0" w:color="auto"/>
            <w:right w:val="none" w:sz="0" w:space="0" w:color="auto"/>
          </w:divBdr>
          <w:divsChild>
            <w:div w:id="1547641528">
              <w:marLeft w:val="0"/>
              <w:marRight w:val="0"/>
              <w:marTop w:val="0"/>
              <w:marBottom w:val="0"/>
              <w:divBdr>
                <w:top w:val="none" w:sz="0" w:space="0" w:color="auto"/>
                <w:left w:val="none" w:sz="0" w:space="0" w:color="auto"/>
                <w:bottom w:val="none" w:sz="0" w:space="0" w:color="auto"/>
                <w:right w:val="none" w:sz="0" w:space="0" w:color="auto"/>
              </w:divBdr>
              <w:divsChild>
                <w:div w:id="1005789138">
                  <w:marLeft w:val="0"/>
                  <w:marRight w:val="0"/>
                  <w:marTop w:val="0"/>
                  <w:marBottom w:val="0"/>
                  <w:divBdr>
                    <w:top w:val="none" w:sz="0" w:space="0" w:color="auto"/>
                    <w:left w:val="none" w:sz="0" w:space="0" w:color="auto"/>
                    <w:bottom w:val="none" w:sz="0" w:space="0" w:color="auto"/>
                    <w:right w:val="none" w:sz="0" w:space="0" w:color="auto"/>
                  </w:divBdr>
                  <w:divsChild>
                    <w:div w:id="1633243440">
                      <w:marLeft w:val="0"/>
                      <w:marRight w:val="0"/>
                      <w:marTop w:val="0"/>
                      <w:marBottom w:val="0"/>
                      <w:divBdr>
                        <w:top w:val="none" w:sz="0" w:space="0" w:color="auto"/>
                        <w:left w:val="none" w:sz="0" w:space="0" w:color="auto"/>
                        <w:bottom w:val="none" w:sz="0" w:space="0" w:color="auto"/>
                        <w:right w:val="none" w:sz="0" w:space="0" w:color="auto"/>
                      </w:divBdr>
                      <w:divsChild>
                        <w:div w:id="5993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407196">
          <w:marLeft w:val="0"/>
          <w:marRight w:val="0"/>
          <w:marTop w:val="0"/>
          <w:marBottom w:val="0"/>
          <w:divBdr>
            <w:top w:val="none" w:sz="0" w:space="0" w:color="auto"/>
            <w:left w:val="none" w:sz="0" w:space="0" w:color="auto"/>
            <w:bottom w:val="none" w:sz="0" w:space="0" w:color="auto"/>
            <w:right w:val="none" w:sz="0" w:space="0" w:color="auto"/>
          </w:divBdr>
          <w:divsChild>
            <w:div w:id="92752177">
              <w:marLeft w:val="0"/>
              <w:marRight w:val="0"/>
              <w:marTop w:val="0"/>
              <w:marBottom w:val="0"/>
              <w:divBdr>
                <w:top w:val="none" w:sz="0" w:space="0" w:color="auto"/>
                <w:left w:val="none" w:sz="0" w:space="0" w:color="auto"/>
                <w:bottom w:val="none" w:sz="0" w:space="0" w:color="auto"/>
                <w:right w:val="none" w:sz="0" w:space="0" w:color="auto"/>
              </w:divBdr>
              <w:divsChild>
                <w:div w:id="513768654">
                  <w:marLeft w:val="0"/>
                  <w:marRight w:val="0"/>
                  <w:marTop w:val="0"/>
                  <w:marBottom w:val="0"/>
                  <w:divBdr>
                    <w:top w:val="none" w:sz="0" w:space="0" w:color="auto"/>
                    <w:left w:val="none" w:sz="0" w:space="0" w:color="auto"/>
                    <w:bottom w:val="none" w:sz="0" w:space="0" w:color="auto"/>
                    <w:right w:val="none" w:sz="0" w:space="0" w:color="auto"/>
                  </w:divBdr>
                  <w:divsChild>
                    <w:div w:id="1069115363">
                      <w:marLeft w:val="0"/>
                      <w:marRight w:val="0"/>
                      <w:marTop w:val="0"/>
                      <w:marBottom w:val="0"/>
                      <w:divBdr>
                        <w:top w:val="none" w:sz="0" w:space="0" w:color="auto"/>
                        <w:left w:val="none" w:sz="0" w:space="0" w:color="auto"/>
                        <w:bottom w:val="none" w:sz="0" w:space="0" w:color="auto"/>
                        <w:right w:val="none" w:sz="0" w:space="0" w:color="auto"/>
                      </w:divBdr>
                      <w:divsChild>
                        <w:div w:id="1157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8962">
      <w:bodyDiv w:val="1"/>
      <w:marLeft w:val="0"/>
      <w:marRight w:val="0"/>
      <w:marTop w:val="0"/>
      <w:marBottom w:val="0"/>
      <w:divBdr>
        <w:top w:val="none" w:sz="0" w:space="0" w:color="auto"/>
        <w:left w:val="none" w:sz="0" w:space="0" w:color="auto"/>
        <w:bottom w:val="none" w:sz="0" w:space="0" w:color="auto"/>
        <w:right w:val="none" w:sz="0" w:space="0" w:color="auto"/>
      </w:divBdr>
      <w:divsChild>
        <w:div w:id="713382684">
          <w:marLeft w:val="0"/>
          <w:marRight w:val="0"/>
          <w:marTop w:val="0"/>
          <w:marBottom w:val="0"/>
          <w:divBdr>
            <w:top w:val="none" w:sz="0" w:space="0" w:color="auto"/>
            <w:left w:val="none" w:sz="0" w:space="0" w:color="auto"/>
            <w:bottom w:val="none" w:sz="0" w:space="0" w:color="auto"/>
            <w:right w:val="none" w:sz="0" w:space="0" w:color="auto"/>
          </w:divBdr>
          <w:divsChild>
            <w:div w:id="1307928431">
              <w:marLeft w:val="0"/>
              <w:marRight w:val="0"/>
              <w:marTop w:val="0"/>
              <w:marBottom w:val="0"/>
              <w:divBdr>
                <w:top w:val="none" w:sz="0" w:space="0" w:color="auto"/>
                <w:left w:val="none" w:sz="0" w:space="0" w:color="auto"/>
                <w:bottom w:val="none" w:sz="0" w:space="0" w:color="auto"/>
                <w:right w:val="none" w:sz="0" w:space="0" w:color="auto"/>
              </w:divBdr>
              <w:divsChild>
                <w:div w:id="879826784">
                  <w:marLeft w:val="0"/>
                  <w:marRight w:val="0"/>
                  <w:marTop w:val="0"/>
                  <w:marBottom w:val="0"/>
                  <w:divBdr>
                    <w:top w:val="none" w:sz="0" w:space="0" w:color="auto"/>
                    <w:left w:val="none" w:sz="0" w:space="0" w:color="auto"/>
                    <w:bottom w:val="none" w:sz="0" w:space="0" w:color="auto"/>
                    <w:right w:val="none" w:sz="0" w:space="0" w:color="auto"/>
                  </w:divBdr>
                  <w:divsChild>
                    <w:div w:id="1776362300">
                      <w:marLeft w:val="0"/>
                      <w:marRight w:val="0"/>
                      <w:marTop w:val="0"/>
                      <w:marBottom w:val="0"/>
                      <w:divBdr>
                        <w:top w:val="none" w:sz="0" w:space="0" w:color="auto"/>
                        <w:left w:val="none" w:sz="0" w:space="0" w:color="auto"/>
                        <w:bottom w:val="none" w:sz="0" w:space="0" w:color="auto"/>
                        <w:right w:val="none" w:sz="0" w:space="0" w:color="auto"/>
                      </w:divBdr>
                      <w:divsChild>
                        <w:div w:id="1702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tabBar.moveToTab('tab0','m_c_4','5');" TargetMode="External"/><Relationship Id="rId13" Type="http://schemas.openxmlformats.org/officeDocument/2006/relationships/hyperlink" Target="javascript:_tabBar.moveToTab('tab0','m_c_12','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_tabBar.moveToTab('tab0','m_c_3','4');" TargetMode="External"/><Relationship Id="rId12" Type="http://schemas.openxmlformats.org/officeDocument/2006/relationships/hyperlink" Target="javascript:_tabBar.moveToTab('tab0','m_c_10','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_tabBar.moveToTab('tab0','m_a_12','8');" TargetMode="External"/><Relationship Id="rId1" Type="http://schemas.openxmlformats.org/officeDocument/2006/relationships/styles" Target="styles.xml"/><Relationship Id="rId6" Type="http://schemas.openxmlformats.org/officeDocument/2006/relationships/hyperlink" Target="javascript:_tabBar.moveToTab('tab0','m_c_2','3');" TargetMode="External"/><Relationship Id="rId11" Type="http://schemas.openxmlformats.org/officeDocument/2006/relationships/hyperlink" Target="javascript:_tabBar.moveToTab('tab0','m_c_9','12');" TargetMode="External"/><Relationship Id="rId5" Type="http://schemas.openxmlformats.org/officeDocument/2006/relationships/hyperlink" Target="javascript:_tabBar.moveToTab('tab0','m_c_1','2');" TargetMode="External"/><Relationship Id="rId15" Type="http://schemas.openxmlformats.org/officeDocument/2006/relationships/hyperlink" Target="javascript:_tabBar.moveToTab('tab0','m_c_14','17');" TargetMode="External"/><Relationship Id="rId10" Type="http://schemas.openxmlformats.org/officeDocument/2006/relationships/hyperlink" Target="javascript:_tabBar.moveToTab('tab0','m_c_7','10');" TargetMode="External"/><Relationship Id="rId4" Type="http://schemas.openxmlformats.org/officeDocument/2006/relationships/hyperlink" Target="javascript:_tabBar.moveToTab('tab0','m_c_0','0');" TargetMode="External"/><Relationship Id="rId9" Type="http://schemas.openxmlformats.org/officeDocument/2006/relationships/hyperlink" Target="javascript:_tabBar.moveToTab('tab0','m_c_5','6');" TargetMode="External"/><Relationship Id="rId14" Type="http://schemas.openxmlformats.org/officeDocument/2006/relationships/hyperlink" Target="javascript:_tabBar.moveToTab('tab0','m_c_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Sabarna Das</vt:lpstr>
    </vt:vector>
  </TitlesOfParts>
  <Company>Schutz American School</Company>
  <LinksUpToDate>false</LinksUpToDate>
  <CharactersWithSpaces>4361</CharactersWithSpaces>
  <SharedDoc>false</SharedDoc>
  <HLinks>
    <vt:vector size="78" baseType="variant">
      <vt:variant>
        <vt:i4>5374011</vt:i4>
      </vt:variant>
      <vt:variant>
        <vt:i4>36</vt:i4>
      </vt:variant>
      <vt:variant>
        <vt:i4>0</vt:i4>
      </vt:variant>
      <vt:variant>
        <vt:i4>5</vt:i4>
      </vt:variant>
      <vt:variant>
        <vt:lpwstr>javascript:_tabBar.moveToTab('tab0','m_a_12','8');</vt:lpwstr>
      </vt:variant>
      <vt:variant>
        <vt:lpwstr/>
      </vt:variant>
      <vt:variant>
        <vt:i4>5374010</vt:i4>
      </vt:variant>
      <vt:variant>
        <vt:i4>33</vt:i4>
      </vt:variant>
      <vt:variant>
        <vt:i4>0</vt:i4>
      </vt:variant>
      <vt:variant>
        <vt:i4>5</vt:i4>
      </vt:variant>
      <vt:variant>
        <vt:lpwstr>javascript:_tabBar.moveToTab('tab0','m_c_14','17');</vt:lpwstr>
      </vt:variant>
      <vt:variant>
        <vt:lpwstr/>
      </vt:variant>
      <vt:variant>
        <vt:i4>5439549</vt:i4>
      </vt:variant>
      <vt:variant>
        <vt:i4>30</vt:i4>
      </vt:variant>
      <vt:variant>
        <vt:i4>0</vt:i4>
      </vt:variant>
      <vt:variant>
        <vt:i4>5</vt:i4>
      </vt:variant>
      <vt:variant>
        <vt:lpwstr>javascript:_tabBar.moveToTab('tab0','m_c_13','16');</vt:lpwstr>
      </vt:variant>
      <vt:variant>
        <vt:lpwstr/>
      </vt:variant>
      <vt:variant>
        <vt:i4>5242940</vt:i4>
      </vt:variant>
      <vt:variant>
        <vt:i4>27</vt:i4>
      </vt:variant>
      <vt:variant>
        <vt:i4>0</vt:i4>
      </vt:variant>
      <vt:variant>
        <vt:i4>5</vt:i4>
      </vt:variant>
      <vt:variant>
        <vt:lpwstr>javascript:_tabBar.moveToTab('tab0','m_c_12','15');</vt:lpwstr>
      </vt:variant>
      <vt:variant>
        <vt:lpwstr/>
      </vt:variant>
      <vt:variant>
        <vt:i4>5636158</vt:i4>
      </vt:variant>
      <vt:variant>
        <vt:i4>24</vt:i4>
      </vt:variant>
      <vt:variant>
        <vt:i4>0</vt:i4>
      </vt:variant>
      <vt:variant>
        <vt:i4>5</vt:i4>
      </vt:variant>
      <vt:variant>
        <vt:lpwstr>javascript:_tabBar.moveToTab('tab0','m_c_10','13');</vt:lpwstr>
      </vt:variant>
      <vt:variant>
        <vt:lpwstr/>
      </vt:variant>
      <vt:variant>
        <vt:i4>4522031</vt:i4>
      </vt:variant>
      <vt:variant>
        <vt:i4>21</vt:i4>
      </vt:variant>
      <vt:variant>
        <vt:i4>0</vt:i4>
      </vt:variant>
      <vt:variant>
        <vt:i4>5</vt:i4>
      </vt:variant>
      <vt:variant>
        <vt:lpwstr>javascript:_tabBar.moveToTab('tab0','m_c_9','12');</vt:lpwstr>
      </vt:variant>
      <vt:variant>
        <vt:lpwstr/>
      </vt:variant>
      <vt:variant>
        <vt:i4>4915245</vt:i4>
      </vt:variant>
      <vt:variant>
        <vt:i4>18</vt:i4>
      </vt:variant>
      <vt:variant>
        <vt:i4>0</vt:i4>
      </vt:variant>
      <vt:variant>
        <vt:i4>5</vt:i4>
      </vt:variant>
      <vt:variant>
        <vt:lpwstr>javascript:_tabBar.moveToTab('tab0','m_c_7','10');</vt:lpwstr>
      </vt:variant>
      <vt:variant>
        <vt:lpwstr/>
      </vt:variant>
      <vt:variant>
        <vt:i4>8060947</vt:i4>
      </vt:variant>
      <vt:variant>
        <vt:i4>15</vt:i4>
      </vt:variant>
      <vt:variant>
        <vt:i4>0</vt:i4>
      </vt:variant>
      <vt:variant>
        <vt:i4>5</vt:i4>
      </vt:variant>
      <vt:variant>
        <vt:lpwstr>javascript:_tabBar.moveToTab('tab0','m_c_5','6');</vt:lpwstr>
      </vt:variant>
      <vt:variant>
        <vt:lpwstr/>
      </vt:variant>
      <vt:variant>
        <vt:i4>7929875</vt:i4>
      </vt:variant>
      <vt:variant>
        <vt:i4>12</vt:i4>
      </vt:variant>
      <vt:variant>
        <vt:i4>0</vt:i4>
      </vt:variant>
      <vt:variant>
        <vt:i4>5</vt:i4>
      </vt:variant>
      <vt:variant>
        <vt:lpwstr>javascript:_tabBar.moveToTab('tab0','m_c_4','5');</vt:lpwstr>
      </vt:variant>
      <vt:variant>
        <vt:lpwstr/>
      </vt:variant>
      <vt:variant>
        <vt:i4>8323091</vt:i4>
      </vt:variant>
      <vt:variant>
        <vt:i4>9</vt:i4>
      </vt:variant>
      <vt:variant>
        <vt:i4>0</vt:i4>
      </vt:variant>
      <vt:variant>
        <vt:i4>5</vt:i4>
      </vt:variant>
      <vt:variant>
        <vt:lpwstr>javascript:_tabBar.moveToTab('tab0','m_c_3','4');</vt:lpwstr>
      </vt:variant>
      <vt:variant>
        <vt:lpwstr/>
      </vt:variant>
      <vt:variant>
        <vt:i4>7929875</vt:i4>
      </vt:variant>
      <vt:variant>
        <vt:i4>6</vt:i4>
      </vt:variant>
      <vt:variant>
        <vt:i4>0</vt:i4>
      </vt:variant>
      <vt:variant>
        <vt:i4>5</vt:i4>
      </vt:variant>
      <vt:variant>
        <vt:lpwstr>javascript:_tabBar.moveToTab('tab0','m_c_2','3');</vt:lpwstr>
      </vt:variant>
      <vt:variant>
        <vt:lpwstr/>
      </vt:variant>
      <vt:variant>
        <vt:i4>8060947</vt:i4>
      </vt:variant>
      <vt:variant>
        <vt:i4>3</vt:i4>
      </vt:variant>
      <vt:variant>
        <vt:i4>0</vt:i4>
      </vt:variant>
      <vt:variant>
        <vt:i4>5</vt:i4>
      </vt:variant>
      <vt:variant>
        <vt:lpwstr>javascript:_tabBar.moveToTab('tab0','m_c_1','2');</vt:lpwstr>
      </vt:variant>
      <vt:variant>
        <vt:lpwstr/>
      </vt:variant>
      <vt:variant>
        <vt:i4>7864339</vt:i4>
      </vt:variant>
      <vt:variant>
        <vt:i4>0</vt:i4>
      </vt:variant>
      <vt:variant>
        <vt:i4>0</vt:i4>
      </vt:variant>
      <vt:variant>
        <vt:i4>5</vt:i4>
      </vt:variant>
      <vt:variant>
        <vt:lpwstr>javascript:_tabBar.moveToTab('tab0','m_c_0','0');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Sabarna Das</dc:title>
  <dc:subject/>
  <dc:creator>library</dc:creator>
  <cp:keywords/>
  <dc:description/>
  <cp:lastModifiedBy>Home</cp:lastModifiedBy>
  <cp:revision>2</cp:revision>
  <dcterms:created xsi:type="dcterms:W3CDTF">2011-09-14T16:00:00Z</dcterms:created>
  <dcterms:modified xsi:type="dcterms:W3CDTF">2011-09-14T16:00:00Z</dcterms:modified>
</cp:coreProperties>
</file>